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690"/>
        <w:gridCol w:w="3150"/>
      </w:tblGrid>
      <w:tr w:rsidR="00C97A35" w:rsidRPr="005A3CA1" w:rsidTr="00EE32C5">
        <w:trPr>
          <w:trHeight w:val="375"/>
        </w:trPr>
        <w:tc>
          <w:tcPr>
            <w:tcW w:w="3505" w:type="dxa"/>
            <w:vMerge w:val="restart"/>
            <w:shd w:val="clear" w:color="auto" w:fill="7FCECC"/>
            <w:vAlign w:val="center"/>
          </w:tcPr>
          <w:p w:rsidR="00C97A35" w:rsidRPr="005A3CA1" w:rsidRDefault="00C97A35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6840" w:type="dxa"/>
            <w:gridSpan w:val="2"/>
            <w:shd w:val="clear" w:color="auto" w:fill="7FCECC"/>
            <w:vAlign w:val="center"/>
          </w:tcPr>
          <w:p w:rsidR="00C97A35" w:rsidRPr="005A3CA1" w:rsidRDefault="00C97A35" w:rsidP="00FC061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Degree </w:t>
            </w:r>
          </w:p>
        </w:tc>
      </w:tr>
      <w:tr w:rsidR="00C97A35" w:rsidRPr="005A3CA1" w:rsidTr="00EE32C5">
        <w:trPr>
          <w:trHeight w:val="375"/>
        </w:trPr>
        <w:tc>
          <w:tcPr>
            <w:tcW w:w="3505" w:type="dxa"/>
            <w:vMerge/>
            <w:shd w:val="clear" w:color="auto" w:fill="7FCECC"/>
            <w:vAlign w:val="center"/>
          </w:tcPr>
          <w:p w:rsidR="00C97A35" w:rsidRPr="005A3CA1" w:rsidRDefault="00C97A35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7FCECC"/>
            <w:vAlign w:val="center"/>
          </w:tcPr>
          <w:p w:rsidR="00C97A35" w:rsidRPr="005A3CA1" w:rsidRDefault="00C97A35" w:rsidP="00C97A3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Bachelor's </w:t>
            </w:r>
          </w:p>
          <w:p w:rsidR="00C97A35" w:rsidRPr="005A3CA1" w:rsidRDefault="00C97A35" w:rsidP="00B2095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7FCECC"/>
            <w:vAlign w:val="center"/>
          </w:tcPr>
          <w:p w:rsidR="00C97A35" w:rsidRPr="005A3CA1" w:rsidRDefault="00C97A35" w:rsidP="00FC061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Master’s</w:t>
            </w:r>
          </w:p>
        </w:tc>
      </w:tr>
      <w:tr w:rsidR="00DD40BE" w:rsidRPr="005A3CA1" w:rsidTr="00EE32C5">
        <w:trPr>
          <w:trHeight w:val="446"/>
        </w:trPr>
        <w:tc>
          <w:tcPr>
            <w:tcW w:w="3505" w:type="dxa"/>
            <w:vMerge w:val="restart"/>
            <w:shd w:val="clear" w:color="auto" w:fill="F2F2F2"/>
            <w:vAlign w:val="center"/>
          </w:tcPr>
          <w:p w:rsidR="00DD40BE" w:rsidRPr="005A3CA1" w:rsidRDefault="00DD40BE" w:rsidP="00786EA8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Literature &amp; Humanities</w:t>
            </w:r>
          </w:p>
          <w:p w:rsidR="00DD40BE" w:rsidRPr="005A3CA1" w:rsidRDefault="00DD40BE" w:rsidP="00DD40BE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2F2F2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Archaeology</w:t>
            </w:r>
          </w:p>
        </w:tc>
        <w:tc>
          <w:tcPr>
            <w:tcW w:w="3150" w:type="dxa"/>
            <w:shd w:val="clear" w:color="auto" w:fill="F2F2F2"/>
            <w:vAlign w:val="center"/>
          </w:tcPr>
          <w:p w:rsidR="00DD40BE" w:rsidRPr="005A3CA1" w:rsidRDefault="00C13CBD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  <w:r w:rsidR="00DD40BE"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Archaeology</w:t>
            </w: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, Prehistoric Periods of Iran</w:t>
            </w:r>
          </w:p>
          <w:p w:rsidR="00C13CBD" w:rsidRPr="005A3CA1" w:rsidRDefault="00C13CBD" w:rsidP="00C13CB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-Archaeology, Historical Periods of Iran</w:t>
            </w:r>
          </w:p>
          <w:p w:rsidR="00C13CBD" w:rsidRPr="005A3CA1" w:rsidRDefault="00C13CBD" w:rsidP="00C13CB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Archaeology, Islamic Civilization and Culture of Iran and Other Lands</w:t>
            </w:r>
          </w:p>
        </w:tc>
      </w:tr>
      <w:tr w:rsidR="00DD40BE" w:rsidRPr="005A3CA1" w:rsidTr="00EE32C5">
        <w:trPr>
          <w:trHeight w:val="552"/>
        </w:trPr>
        <w:tc>
          <w:tcPr>
            <w:tcW w:w="3505" w:type="dxa"/>
            <w:vMerge/>
            <w:shd w:val="clear" w:color="auto" w:fill="E6E6E6"/>
            <w:vAlign w:val="center"/>
          </w:tcPr>
          <w:p w:rsidR="00DD40BE" w:rsidRPr="005A3CA1" w:rsidRDefault="00DD40BE" w:rsidP="00FC0618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History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D40BE" w:rsidRPr="005A3CA1" w:rsidTr="00EE32C5">
        <w:trPr>
          <w:trHeight w:val="58"/>
        </w:trPr>
        <w:tc>
          <w:tcPr>
            <w:tcW w:w="3505" w:type="dxa"/>
            <w:vMerge/>
            <w:shd w:val="clear" w:color="auto" w:fill="F2F2F2"/>
            <w:vAlign w:val="center"/>
          </w:tcPr>
          <w:p w:rsidR="00DD40BE" w:rsidRPr="005A3CA1" w:rsidRDefault="00DD40BE" w:rsidP="00FC0618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2F2F2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Persian Language and Literature</w:t>
            </w:r>
          </w:p>
        </w:tc>
        <w:tc>
          <w:tcPr>
            <w:tcW w:w="3150" w:type="dxa"/>
            <w:shd w:val="clear" w:color="auto" w:fill="F2F2F2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D40BE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DD40BE" w:rsidRPr="005A3CA1" w:rsidRDefault="00DD40BE" w:rsidP="00786EA8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Geography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D40BE" w:rsidRPr="005A3CA1" w:rsidTr="00EE32C5">
        <w:trPr>
          <w:trHeight w:val="58"/>
        </w:trPr>
        <w:tc>
          <w:tcPr>
            <w:tcW w:w="3505" w:type="dxa"/>
            <w:vMerge w:val="restart"/>
            <w:shd w:val="clear" w:color="auto" w:fill="E6E6E6"/>
            <w:vAlign w:val="center"/>
          </w:tcPr>
          <w:p w:rsidR="00DD40BE" w:rsidRPr="005A3CA1" w:rsidRDefault="00DD40BE" w:rsidP="00786EA8">
            <w:pPr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  <w:p w:rsidR="00DD40BE" w:rsidRPr="005A3CA1" w:rsidRDefault="00DD40BE" w:rsidP="00786E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Science</w:t>
            </w:r>
          </w:p>
          <w:p w:rsidR="00DD40BE" w:rsidRPr="005A3CA1" w:rsidRDefault="00DD40BE" w:rsidP="00FC0618">
            <w:pPr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Chemistry 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Organic Chemistry</w:t>
            </w:r>
          </w:p>
        </w:tc>
      </w:tr>
      <w:tr w:rsidR="00DD40BE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</w:tcPr>
          <w:p w:rsidR="00DD40BE" w:rsidRPr="005A3CA1" w:rsidRDefault="00DD40BE" w:rsidP="00FC06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Biology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D40BE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</w:tcPr>
          <w:p w:rsidR="00DD40BE" w:rsidRPr="005A3CA1" w:rsidRDefault="00DD40BE" w:rsidP="00786E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Mathematics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DD40BE" w:rsidRPr="005A3CA1" w:rsidRDefault="00DD40BE" w:rsidP="00786E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1A675B" w:rsidRPr="005A3CA1" w:rsidTr="00EE32C5">
        <w:trPr>
          <w:trHeight w:val="58"/>
        </w:trPr>
        <w:tc>
          <w:tcPr>
            <w:tcW w:w="3505" w:type="dxa"/>
            <w:vMerge w:val="restart"/>
            <w:shd w:val="clear" w:color="auto" w:fill="E6E6E6"/>
            <w:vAlign w:val="center"/>
          </w:tcPr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 xml:space="preserve">Engineering </w:t>
            </w:r>
          </w:p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Electrical Engineering (Control)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1A675B" w:rsidRPr="005A3CA1" w:rsidRDefault="001A675B" w:rsidP="004C592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Energy Systems Engineering(Energy </w:t>
            </w:r>
            <w:r w:rsidR="004C5928"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and</w:t>
            </w: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Environment) </w:t>
            </w:r>
          </w:p>
        </w:tc>
      </w:tr>
      <w:tr w:rsidR="001A675B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Mechanical Engineering</w:t>
            </w: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ab/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Energy Systems Engineering(Energy </w:t>
            </w:r>
            <w:r w:rsidR="004C5928"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and </w:t>
            </w: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Environment) </w:t>
            </w:r>
          </w:p>
        </w:tc>
      </w:tr>
      <w:tr w:rsidR="001A675B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Civil Engineering</w:t>
            </w: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ab/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 w:val="restart"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ab/>
            </w:r>
          </w:p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Agriculture</w:t>
            </w: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ab/>
            </w:r>
          </w:p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ab/>
            </w:r>
          </w:p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052B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Agricultural </w:t>
            </w:r>
            <w:r w:rsidR="00052B3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</w:t>
            </w: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conomics</w:t>
            </w:r>
            <w:r w:rsidR="00052B3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Engineering 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052B3E" w:rsidP="00052B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Agricultural Extension and Education Engineering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Mechanical Engineering of </w:t>
            </w:r>
            <w:proofErr w:type="spellStart"/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Biosystems</w:t>
            </w:r>
            <w:proofErr w:type="spellEnd"/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B649B9" w:rsidP="00D84D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Mechanical Engineering of </w:t>
            </w:r>
            <w:proofErr w:type="spellStart"/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Bio</w:t>
            </w:r>
            <w:r w:rsidR="00D84D7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systems</w:t>
            </w:r>
            <w:proofErr w:type="spellEnd"/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2953" w:rsidRPr="005A3CA1" w:rsidTr="00FC0618">
        <w:trPr>
          <w:trHeight w:val="500"/>
        </w:trPr>
        <w:tc>
          <w:tcPr>
            <w:tcW w:w="3505" w:type="dxa"/>
            <w:vMerge/>
            <w:shd w:val="clear" w:color="auto" w:fill="E6E6E6"/>
            <w:vAlign w:val="center"/>
          </w:tcPr>
          <w:p w:rsidR="00D62953" w:rsidRPr="005A3CA1" w:rsidRDefault="00D62953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D62953" w:rsidRPr="005A3CA1" w:rsidRDefault="00D62953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Horticultural Science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D62953" w:rsidRPr="005A3CA1" w:rsidRDefault="00D62953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FC061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Soil Science and </w:t>
            </w:r>
            <w:r w:rsidR="00FC061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</w:t>
            </w: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ngineering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Fertility Management and Soil Biotechnology</w:t>
            </w:r>
          </w:p>
          <w:p w:rsidR="00B649B9" w:rsidRPr="005A3CA1" w:rsidRDefault="00B649B9" w:rsidP="001A6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Soil Resource Management</w:t>
            </w:r>
          </w:p>
          <w:p w:rsidR="00B649B9" w:rsidRPr="005A3CA1" w:rsidRDefault="00B649B9" w:rsidP="00FC06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Soil </w:t>
            </w:r>
            <w:r w:rsidR="00FC061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</w:t>
            </w: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hysics and </w:t>
            </w:r>
            <w:r w:rsidR="00FC061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</w:t>
            </w: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onservation</w:t>
            </w:r>
          </w:p>
          <w:p w:rsidR="00B649B9" w:rsidRPr="005A3CA1" w:rsidRDefault="00B649B9" w:rsidP="001A6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Soil Chemistry, Fertility and Plant Nutrition</w:t>
            </w: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Animal Science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B649B9" w:rsidP="005A3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Animal Breeding and Genetics</w:t>
            </w:r>
          </w:p>
          <w:p w:rsidR="00B649B9" w:rsidRPr="005A3CA1" w:rsidRDefault="00B649B9" w:rsidP="005A3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Animal and Poultry Physiology</w:t>
            </w:r>
          </w:p>
          <w:p w:rsidR="00B649B9" w:rsidRPr="005A3CA1" w:rsidRDefault="00B649B9" w:rsidP="005A3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Poultry Nutrition</w:t>
            </w:r>
          </w:p>
          <w:p w:rsidR="00B649B9" w:rsidRPr="005A3CA1" w:rsidRDefault="00B649B9" w:rsidP="005A3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Ruminants Nutrition</w:t>
            </w:r>
          </w:p>
          <w:p w:rsidR="00B649B9" w:rsidRPr="005A3CA1" w:rsidRDefault="00B649B9" w:rsidP="005A3CA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Food Science and Technology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Plant Protection</w:t>
            </w:r>
            <w:r w:rsidR="007000B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Engineering 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Default="007000BB" w:rsidP="00700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Plant Pathology</w:t>
            </w:r>
          </w:p>
          <w:p w:rsidR="007000BB" w:rsidRPr="007000BB" w:rsidRDefault="007000BB" w:rsidP="00700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Agricultural Entomology</w:t>
            </w: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Water Engineering</w:t>
            </w:r>
            <w:r w:rsidR="00F53B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and Science 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F53BD0" w:rsidP="00F53BD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Irrigation and Drainage </w:t>
            </w:r>
          </w:p>
        </w:tc>
      </w:tr>
      <w:tr w:rsidR="00B649B9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B649B9" w:rsidRPr="005A3CA1" w:rsidRDefault="00B649B9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Plant Genetic and Production Engineering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B649B9" w:rsidRPr="005A3CA1" w:rsidRDefault="00B649B9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Agroecology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A675B" w:rsidRPr="005A3CA1" w:rsidTr="00EE32C5">
        <w:trPr>
          <w:trHeight w:val="58"/>
        </w:trPr>
        <w:tc>
          <w:tcPr>
            <w:tcW w:w="3505" w:type="dxa"/>
            <w:vMerge w:val="restart"/>
            <w:shd w:val="clear" w:color="auto" w:fill="E6E6E6"/>
            <w:vAlign w:val="center"/>
          </w:tcPr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Natural Resources</w:t>
            </w:r>
          </w:p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1A675B" w:rsidRPr="005A3CA1" w:rsidRDefault="001A675B" w:rsidP="00ED2A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Environmental</w:t>
            </w:r>
            <w:r w:rsidR="00B649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Engineering</w:t>
            </w:r>
            <w:r w:rsidR="00B649B9"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B649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and</w:t>
            </w: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Science 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1A675B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</w:rPr>
              <w:t>Ecological Engineering</w:t>
            </w:r>
          </w:p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shd w:val="clear" w:color="auto" w:fill="E6E6E6"/>
            <w:vAlign w:val="center"/>
          </w:tcPr>
          <w:p w:rsidR="001A675B" w:rsidRPr="005A3CA1" w:rsidRDefault="00ED2A97" w:rsidP="00FC061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Rangeland </w:t>
            </w:r>
            <w:r w:rsidR="00FC061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</w:t>
            </w: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cience and </w:t>
            </w:r>
            <w:r w:rsidR="00FC061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ngineering(</w:t>
            </w:r>
            <w:r w:rsidR="00FC061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</w:t>
            </w: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angeland </w:t>
            </w:r>
            <w:r w:rsidR="00FC061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</w:t>
            </w:r>
            <w:r w:rsidRPr="005A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anagement)</w:t>
            </w:r>
          </w:p>
        </w:tc>
      </w:tr>
      <w:tr w:rsidR="001A675B" w:rsidRPr="005A3CA1" w:rsidTr="00EE32C5">
        <w:trPr>
          <w:trHeight w:val="58"/>
        </w:trPr>
        <w:tc>
          <w:tcPr>
            <w:tcW w:w="3505" w:type="dxa"/>
            <w:vMerge/>
            <w:shd w:val="clear" w:color="auto" w:fill="E6E6E6"/>
            <w:vAlign w:val="center"/>
          </w:tcPr>
          <w:p w:rsidR="001A675B" w:rsidRPr="005A3CA1" w:rsidRDefault="001A675B" w:rsidP="001A675B">
            <w:pPr>
              <w:spacing w:line="480" w:lineRule="atLeast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E6E6E6"/>
            <w:vAlign w:val="center"/>
          </w:tcPr>
          <w:p w:rsidR="001A675B" w:rsidRPr="005A3CA1" w:rsidRDefault="0097508C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C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Fisheries </w:t>
            </w:r>
            <w:r w:rsidR="00B649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Science and Engineering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1A675B" w:rsidRPr="005A3CA1" w:rsidRDefault="001A675B" w:rsidP="001A67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:rsidR="00FC0618" w:rsidRDefault="00FC0618"/>
    <w:sectPr w:rsidR="00FC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DE" w:rsidRDefault="00837ADE" w:rsidP="00DD40BE">
      <w:pPr>
        <w:spacing w:after="0" w:line="240" w:lineRule="auto"/>
      </w:pPr>
      <w:r>
        <w:separator/>
      </w:r>
    </w:p>
  </w:endnote>
  <w:endnote w:type="continuationSeparator" w:id="0">
    <w:p w:rsidR="00837ADE" w:rsidRDefault="00837ADE" w:rsidP="00DD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DE" w:rsidRDefault="00837ADE" w:rsidP="00DD40BE">
      <w:pPr>
        <w:spacing w:after="0" w:line="240" w:lineRule="auto"/>
      </w:pPr>
      <w:r>
        <w:separator/>
      </w:r>
    </w:p>
  </w:footnote>
  <w:footnote w:type="continuationSeparator" w:id="0">
    <w:p w:rsidR="00837ADE" w:rsidRDefault="00837ADE" w:rsidP="00DD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D16A9"/>
    <w:multiLevelType w:val="hybridMultilevel"/>
    <w:tmpl w:val="9EB619E8"/>
    <w:lvl w:ilvl="0" w:tplc="E9366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58"/>
    <w:rsid w:val="0002588C"/>
    <w:rsid w:val="00052B3E"/>
    <w:rsid w:val="00105397"/>
    <w:rsid w:val="001A675B"/>
    <w:rsid w:val="00267D0B"/>
    <w:rsid w:val="00410759"/>
    <w:rsid w:val="004519B0"/>
    <w:rsid w:val="00451FFE"/>
    <w:rsid w:val="004B0AFF"/>
    <w:rsid w:val="004C5928"/>
    <w:rsid w:val="00566430"/>
    <w:rsid w:val="005A3CA1"/>
    <w:rsid w:val="00613AA2"/>
    <w:rsid w:val="006D5543"/>
    <w:rsid w:val="007000BB"/>
    <w:rsid w:val="0071413D"/>
    <w:rsid w:val="00726C3B"/>
    <w:rsid w:val="0074628B"/>
    <w:rsid w:val="00786EA8"/>
    <w:rsid w:val="00837ADE"/>
    <w:rsid w:val="0085156D"/>
    <w:rsid w:val="00965EAA"/>
    <w:rsid w:val="0097508C"/>
    <w:rsid w:val="0099376A"/>
    <w:rsid w:val="00A062AF"/>
    <w:rsid w:val="00A456D4"/>
    <w:rsid w:val="00B20958"/>
    <w:rsid w:val="00B649B9"/>
    <w:rsid w:val="00C13CBD"/>
    <w:rsid w:val="00C97A35"/>
    <w:rsid w:val="00D16423"/>
    <w:rsid w:val="00D613F9"/>
    <w:rsid w:val="00D62953"/>
    <w:rsid w:val="00D84D75"/>
    <w:rsid w:val="00DA4C4F"/>
    <w:rsid w:val="00DD40BE"/>
    <w:rsid w:val="00EC3824"/>
    <w:rsid w:val="00ED2A97"/>
    <w:rsid w:val="00EE32C5"/>
    <w:rsid w:val="00F1464C"/>
    <w:rsid w:val="00F357DA"/>
    <w:rsid w:val="00F53BD0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4ABE8-4AEB-443D-9B0C-720913F4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BE"/>
  </w:style>
  <w:style w:type="paragraph" w:styleId="Footer">
    <w:name w:val="footer"/>
    <w:basedOn w:val="Normal"/>
    <w:link w:val="FooterChar"/>
    <w:uiPriority w:val="99"/>
    <w:unhideWhenUsed/>
    <w:rsid w:val="00DD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BE"/>
  </w:style>
  <w:style w:type="paragraph" w:styleId="ListParagraph">
    <w:name w:val="List Paragraph"/>
    <w:basedOn w:val="Normal"/>
    <w:uiPriority w:val="34"/>
    <w:qFormat/>
    <w:rsid w:val="00451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ravabetomomi</dc:creator>
  <cp:keywords/>
  <dc:description/>
  <cp:lastModifiedBy>ravabetomomi</cp:lastModifiedBy>
  <cp:revision>4</cp:revision>
  <cp:lastPrinted>2022-05-15T07:44:00Z</cp:lastPrinted>
  <dcterms:created xsi:type="dcterms:W3CDTF">2022-05-30T07:06:00Z</dcterms:created>
  <dcterms:modified xsi:type="dcterms:W3CDTF">2022-07-12T06:59:00Z</dcterms:modified>
</cp:coreProperties>
</file>